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A8F" w:rsidRDefault="00954A8F" w:rsidP="00954A8F">
      <w:pPr>
        <w:jc w:val="both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 wp14:anchorId="6F1C758D" wp14:editId="31D6A56C">
            <wp:extent cx="5000625" cy="2819400"/>
            <wp:effectExtent l="0" t="0" r="9525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54A8F" w:rsidRPr="00954A8F" w:rsidRDefault="00954A8F" w:rsidP="00954A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954A8F">
        <w:rPr>
          <w:rFonts w:ascii="Arial" w:hAnsi="Arial" w:cs="Arial"/>
          <w:sz w:val="24"/>
        </w:rPr>
        <w:t>Atención a mujeres con  violencia familiar de octubre a enero.</w:t>
      </w:r>
    </w:p>
    <w:p w:rsidR="00954A8F" w:rsidRDefault="00954A8F" w:rsidP="00954A8F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61312" behindDoc="0" locked="0" layoutInCell="1" allowOverlap="1" wp14:anchorId="2206E55D" wp14:editId="7D99F7C6">
            <wp:simplePos x="0" y="0"/>
            <wp:positionH relativeFrom="margin">
              <wp:posOffset>2047875</wp:posOffset>
            </wp:positionH>
            <wp:positionV relativeFrom="paragraph">
              <wp:posOffset>913765</wp:posOffset>
            </wp:positionV>
            <wp:extent cx="3448050" cy="1939382"/>
            <wp:effectExtent l="0" t="0" r="0" b="381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19-02-01 at 3.31.01 PM (1)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9393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59264" behindDoc="0" locked="0" layoutInCell="1" allowOverlap="1" wp14:anchorId="10A3145A" wp14:editId="5B5081CF">
            <wp:simplePos x="0" y="0"/>
            <wp:positionH relativeFrom="margin">
              <wp:posOffset>0</wp:posOffset>
            </wp:positionH>
            <wp:positionV relativeFrom="paragraph">
              <wp:posOffset>294640</wp:posOffset>
            </wp:positionV>
            <wp:extent cx="1710690" cy="2823210"/>
            <wp:effectExtent l="0" t="0" r="381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19-02-01 at 3.29.57 PM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50" b="7273"/>
                    <a:stretch/>
                  </pic:blipFill>
                  <pic:spPr bwMode="auto">
                    <a:xfrm>
                      <a:off x="0" y="0"/>
                      <a:ext cx="1710690" cy="2823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lang w:eastAsia="es-MX"/>
        </w:rPr>
        <w:t xml:space="preserve"> </w:t>
      </w:r>
      <w:r>
        <w:rPr>
          <w:rFonts w:ascii="Arial" w:hAnsi="Arial" w:cs="Arial"/>
          <w:sz w:val="24"/>
        </w:rPr>
        <w:t xml:space="preserve"> </w:t>
      </w:r>
    </w:p>
    <w:p w:rsidR="00954A8F" w:rsidRDefault="00954A8F" w:rsidP="00954A8F">
      <w:pPr>
        <w:jc w:val="both"/>
        <w:rPr>
          <w:rFonts w:ascii="Arial" w:hAnsi="Arial" w:cs="Arial"/>
          <w:sz w:val="24"/>
        </w:rPr>
      </w:pPr>
    </w:p>
    <w:p w:rsidR="00954A8F" w:rsidRDefault="00954A8F" w:rsidP="00954A8F">
      <w:pPr>
        <w:jc w:val="both"/>
        <w:rPr>
          <w:rFonts w:ascii="Arial" w:hAnsi="Arial" w:cs="Arial"/>
          <w:sz w:val="24"/>
        </w:rPr>
      </w:pPr>
    </w:p>
    <w:p w:rsidR="00954A8F" w:rsidRDefault="00954A8F" w:rsidP="00954A8F">
      <w:pPr>
        <w:jc w:val="both"/>
        <w:rPr>
          <w:rFonts w:ascii="Arial" w:hAnsi="Arial" w:cs="Arial"/>
          <w:sz w:val="24"/>
        </w:rPr>
      </w:pPr>
    </w:p>
    <w:p w:rsidR="00954A8F" w:rsidRDefault="00954A8F" w:rsidP="00954A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el mes de Enero Del 2019 se preparó material didáctico.</w:t>
      </w:r>
    </w:p>
    <w:p w:rsidR="00954A8F" w:rsidRDefault="00954A8F" w:rsidP="00954A8F">
      <w:pPr>
        <w:jc w:val="both"/>
        <w:rPr>
          <w:rFonts w:ascii="Arial" w:hAnsi="Arial" w:cs="Arial"/>
          <w:sz w:val="24"/>
        </w:rPr>
      </w:pPr>
    </w:p>
    <w:p w:rsidR="00954A8F" w:rsidRDefault="00954A8F" w:rsidP="00954A8F">
      <w:pPr>
        <w:jc w:val="both"/>
        <w:rPr>
          <w:rFonts w:ascii="Arial" w:hAnsi="Arial" w:cs="Arial"/>
          <w:sz w:val="24"/>
        </w:rPr>
      </w:pPr>
    </w:p>
    <w:p w:rsidR="00954A8F" w:rsidRDefault="00954A8F" w:rsidP="00954A8F">
      <w:pPr>
        <w:jc w:val="both"/>
        <w:rPr>
          <w:rFonts w:ascii="Arial" w:hAnsi="Arial" w:cs="Arial"/>
          <w:sz w:val="24"/>
        </w:rPr>
      </w:pPr>
    </w:p>
    <w:p w:rsidR="00954A8F" w:rsidRDefault="00954A8F" w:rsidP="00954A8F">
      <w:pPr>
        <w:jc w:val="both"/>
        <w:rPr>
          <w:rFonts w:ascii="Arial" w:hAnsi="Arial" w:cs="Arial"/>
          <w:sz w:val="24"/>
        </w:rPr>
      </w:pPr>
    </w:p>
    <w:p w:rsidR="00954A8F" w:rsidRDefault="00954A8F" w:rsidP="00954A8F">
      <w:pPr>
        <w:jc w:val="both"/>
        <w:rPr>
          <w:rFonts w:ascii="Arial" w:hAnsi="Arial" w:cs="Arial"/>
          <w:sz w:val="24"/>
        </w:rPr>
      </w:pPr>
    </w:p>
    <w:p w:rsidR="00954A8F" w:rsidRDefault="00954A8F" w:rsidP="00954A8F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lastRenderedPageBreak/>
        <w:drawing>
          <wp:anchor distT="0" distB="0" distL="114300" distR="114300" simplePos="0" relativeHeight="251663360" behindDoc="0" locked="0" layoutInCell="1" allowOverlap="1" wp14:anchorId="2106CEAA" wp14:editId="1D330901">
            <wp:simplePos x="0" y="0"/>
            <wp:positionH relativeFrom="column">
              <wp:posOffset>2809875</wp:posOffset>
            </wp:positionH>
            <wp:positionV relativeFrom="paragraph">
              <wp:posOffset>1028700</wp:posOffset>
            </wp:positionV>
            <wp:extent cx="3190875" cy="1682115"/>
            <wp:effectExtent l="0" t="0" r="952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9-02-02 at 1.20.33 PM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 wp14:anchorId="7AE415B2" wp14:editId="1B214960">
            <wp:extent cx="2286000" cy="357187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9-02-02 at 1.21.45 PM.jpe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51" b="8024"/>
                    <a:stretch/>
                  </pic:blipFill>
                  <pic:spPr bwMode="auto">
                    <a:xfrm>
                      <a:off x="0" y="0"/>
                      <a:ext cx="2290778" cy="35793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4A8F" w:rsidRDefault="00954A8F" w:rsidP="00954A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</w:t>
      </w:r>
      <w:r w:rsidR="006235C5">
        <w:rPr>
          <w:rFonts w:ascii="Arial" w:hAnsi="Arial" w:cs="Arial"/>
          <w:sz w:val="24"/>
        </w:rPr>
        <w:t>l 16 de Enero del 2019 realizamos la solicitud de material al IJM.</w:t>
      </w:r>
    </w:p>
    <w:p w:rsidR="006235C5" w:rsidRDefault="006235C5" w:rsidP="006235C5">
      <w:pPr>
        <w:pStyle w:val="Prrafodelista"/>
        <w:jc w:val="both"/>
        <w:rPr>
          <w:rFonts w:ascii="Arial" w:hAnsi="Arial" w:cs="Arial"/>
          <w:sz w:val="24"/>
        </w:rPr>
      </w:pPr>
    </w:p>
    <w:p w:rsidR="006235C5" w:rsidRDefault="006235C5" w:rsidP="006235C5">
      <w:pPr>
        <w:pStyle w:val="Prrafodelista"/>
        <w:jc w:val="both"/>
        <w:rPr>
          <w:rFonts w:ascii="Arial" w:hAnsi="Arial" w:cs="Arial"/>
          <w:sz w:val="24"/>
        </w:rPr>
      </w:pPr>
    </w:p>
    <w:p w:rsidR="006235C5" w:rsidRDefault="006235C5" w:rsidP="006235C5">
      <w:pPr>
        <w:pStyle w:val="Prrafodelista"/>
        <w:jc w:val="both"/>
        <w:rPr>
          <w:rFonts w:ascii="Arial" w:hAnsi="Arial" w:cs="Arial"/>
          <w:sz w:val="24"/>
        </w:rPr>
      </w:pPr>
    </w:p>
    <w:p w:rsidR="006235C5" w:rsidRDefault="006235C5" w:rsidP="006235C5">
      <w:pPr>
        <w:pStyle w:val="Prrafodelista"/>
        <w:jc w:val="both"/>
        <w:rPr>
          <w:rFonts w:ascii="Arial" w:hAnsi="Arial" w:cs="Arial"/>
          <w:sz w:val="24"/>
        </w:rPr>
      </w:pPr>
    </w:p>
    <w:p w:rsidR="006235C5" w:rsidRDefault="006235C5" w:rsidP="006235C5">
      <w:pPr>
        <w:pStyle w:val="Prrafodelista"/>
        <w:jc w:val="both"/>
        <w:rPr>
          <w:rFonts w:ascii="Arial" w:hAnsi="Arial" w:cs="Arial"/>
          <w:sz w:val="24"/>
        </w:rPr>
      </w:pPr>
    </w:p>
    <w:p w:rsidR="006235C5" w:rsidRDefault="006235C5" w:rsidP="006235C5">
      <w:pPr>
        <w:pStyle w:val="Prrafodelista"/>
        <w:jc w:val="both"/>
        <w:rPr>
          <w:rFonts w:ascii="Arial" w:hAnsi="Arial" w:cs="Arial"/>
          <w:sz w:val="24"/>
        </w:rPr>
      </w:pPr>
    </w:p>
    <w:p w:rsidR="006235C5" w:rsidRDefault="006235C5" w:rsidP="006235C5">
      <w:pPr>
        <w:pStyle w:val="Prrafodelista"/>
        <w:jc w:val="both"/>
        <w:rPr>
          <w:rFonts w:ascii="Arial" w:hAnsi="Arial" w:cs="Arial"/>
          <w:sz w:val="24"/>
        </w:rPr>
      </w:pPr>
    </w:p>
    <w:p w:rsidR="006235C5" w:rsidRDefault="006235C5" w:rsidP="006235C5">
      <w:pPr>
        <w:pStyle w:val="Prrafodelista"/>
        <w:jc w:val="both"/>
        <w:rPr>
          <w:rFonts w:ascii="Arial" w:hAnsi="Arial" w:cs="Arial"/>
          <w:sz w:val="24"/>
        </w:rPr>
      </w:pPr>
    </w:p>
    <w:p w:rsidR="006235C5" w:rsidRDefault="006235C5" w:rsidP="006235C5">
      <w:pPr>
        <w:pStyle w:val="Prrafodelista"/>
        <w:jc w:val="both"/>
        <w:rPr>
          <w:rFonts w:ascii="Arial" w:hAnsi="Arial" w:cs="Arial"/>
          <w:sz w:val="24"/>
        </w:rPr>
      </w:pPr>
    </w:p>
    <w:p w:rsidR="006235C5" w:rsidRDefault="006235C5" w:rsidP="006235C5">
      <w:pPr>
        <w:pStyle w:val="Prrafodelista"/>
        <w:jc w:val="both"/>
        <w:rPr>
          <w:rFonts w:ascii="Arial" w:hAnsi="Arial" w:cs="Arial"/>
          <w:sz w:val="24"/>
        </w:rPr>
      </w:pPr>
    </w:p>
    <w:p w:rsidR="006235C5" w:rsidRDefault="006235C5" w:rsidP="006235C5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lastRenderedPageBreak/>
        <w:drawing>
          <wp:anchor distT="0" distB="0" distL="114300" distR="114300" simplePos="0" relativeHeight="251665408" behindDoc="0" locked="0" layoutInCell="1" allowOverlap="1" wp14:anchorId="603E6471" wp14:editId="54A02355">
            <wp:simplePos x="0" y="0"/>
            <wp:positionH relativeFrom="margin">
              <wp:align>center</wp:align>
            </wp:positionH>
            <wp:positionV relativeFrom="paragraph">
              <wp:posOffset>240030</wp:posOffset>
            </wp:positionV>
            <wp:extent cx="4991100" cy="2597150"/>
            <wp:effectExtent l="0" t="0" r="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9-02-01 at 10.27.22 AM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597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5C5" w:rsidRDefault="006235C5" w:rsidP="006235C5">
      <w:pPr>
        <w:ind w:firstLine="708"/>
      </w:pPr>
    </w:p>
    <w:p w:rsidR="006235C5" w:rsidRPr="006235C5" w:rsidRDefault="006235C5" w:rsidP="006235C5">
      <w:pPr>
        <w:ind w:firstLine="708"/>
      </w:pPr>
      <w:r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67456" behindDoc="0" locked="0" layoutInCell="1" allowOverlap="1" wp14:anchorId="4A1680E4" wp14:editId="5C5B76E1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5612130" cy="2722880"/>
            <wp:effectExtent l="0" t="0" r="7620" b="127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9-02-01 at 10.27.41 AM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72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5C5" w:rsidRPr="006235C5" w:rsidRDefault="006235C5" w:rsidP="006235C5"/>
    <w:p w:rsidR="006235C5" w:rsidRPr="006235C5" w:rsidRDefault="00895FC3" w:rsidP="006235C5">
      <w:pPr>
        <w:pStyle w:val="Prrafodelista"/>
        <w:numPr>
          <w:ilvl w:val="0"/>
          <w:numId w:val="1"/>
        </w:numPr>
      </w:pPr>
      <w:r>
        <w:t>El 23</w:t>
      </w:r>
      <w:r w:rsidR="006235C5">
        <w:t xml:space="preserve"> de Enero el Instituto de la Mujer participo en el TAMIZAJE junto con el </w:t>
      </w:r>
      <w:r w:rsidR="006235C5">
        <w:rPr>
          <w:rFonts w:ascii="Arial" w:hAnsi="Arial" w:cs="Arial"/>
          <w:sz w:val="24"/>
        </w:rPr>
        <w:t>Consejo Municipal de Participación Social.</w:t>
      </w:r>
    </w:p>
    <w:p w:rsidR="006235C5" w:rsidRDefault="006235C5" w:rsidP="006235C5"/>
    <w:p w:rsidR="006235C5" w:rsidRDefault="006235C5" w:rsidP="006235C5"/>
    <w:p w:rsidR="006235C5" w:rsidRDefault="006235C5" w:rsidP="006235C5"/>
    <w:p w:rsidR="006235C5" w:rsidRPr="006235C5" w:rsidRDefault="006235C5" w:rsidP="006235C5"/>
    <w:p w:rsidR="006235C5" w:rsidRPr="006235C5" w:rsidRDefault="006235C5" w:rsidP="006235C5"/>
    <w:sectPr w:rsidR="006235C5" w:rsidRPr="006235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AD2A87"/>
    <w:multiLevelType w:val="hybridMultilevel"/>
    <w:tmpl w:val="A8042FC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8F"/>
    <w:rsid w:val="000B14DD"/>
    <w:rsid w:val="00135AD6"/>
    <w:rsid w:val="006235C5"/>
    <w:rsid w:val="00895FC3"/>
    <w:rsid w:val="00954A8F"/>
    <w:rsid w:val="00C9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5C249-776E-44CD-A509-931BEBFB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4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chart" Target="charts/chart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5396825396825397E-2"/>
          <c:y val="0.20709477193729162"/>
          <c:w val="0.81784996875390581"/>
          <c:h val="0.76137369653117681"/>
        </c:manualLayout>
      </c:layout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Mujeres violentadas</c:v>
                </c:pt>
              </c:strCache>
            </c:strRef>
          </c:tx>
          <c:dPt>
            <c:idx val="0"/>
            <c:bubble3D val="0"/>
            <c:spPr>
              <a:solidFill>
                <a:srgbClr val="C327BC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rgbClr val="9E3C9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5">
                  <a:tint val="86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rgbClr val="E2A6EC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numRef>
              <c:f>Hoja1!$A$2:$A$5</c:f>
              <c:numCache>
                <c:formatCode>mmm\-yy</c:formatCode>
                <c:ptCount val="4"/>
                <c:pt idx="0">
                  <c:v>43374</c:v>
                </c:pt>
                <c:pt idx="1">
                  <c:v>43405</c:v>
                </c:pt>
                <c:pt idx="2">
                  <c:v>43435</c:v>
                </c:pt>
                <c:pt idx="3">
                  <c:v>43466</c:v>
                </c:pt>
              </c:numCache>
            </c:numRef>
          </c:cat>
          <c:val>
            <c:numRef>
              <c:f>Hoja1!$B$2:$B$5</c:f>
              <c:numCache>
                <c:formatCode>General</c:formatCode>
                <c:ptCount val="4"/>
                <c:pt idx="0">
                  <c:v>3</c:v>
                </c:pt>
                <c:pt idx="1">
                  <c:v>5</c:v>
                </c:pt>
                <c:pt idx="2">
                  <c:v>2</c:v>
                </c:pt>
                <c:pt idx="3">
                  <c:v>4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Yajaira</dc:creator>
  <cp:keywords/>
  <dc:description/>
  <cp:lastModifiedBy>Yajaira</cp:lastModifiedBy>
  <cp:revision>5</cp:revision>
  <dcterms:created xsi:type="dcterms:W3CDTF">2019-02-05T14:14:00Z</dcterms:created>
  <dcterms:modified xsi:type="dcterms:W3CDTF">2019-02-05T15:57:00Z</dcterms:modified>
</cp:coreProperties>
</file>